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2992" w14:textId="20C73DF5" w:rsidR="00240464" w:rsidRPr="007D7D01" w:rsidRDefault="007D7D01" w:rsidP="009E4B48">
      <w:pPr>
        <w:spacing w:before="100" w:beforeAutospacing="1" w:after="100" w:afterAutospacing="1" w:line="240" w:lineRule="auto"/>
        <w:outlineLvl w:val="2"/>
        <w:rPr>
          <w:rFonts w:ascii="Open Sans" w:eastAsia="Times New Roman" w:hAnsi="Open Sans" w:cs="Open Sans"/>
          <w:b/>
          <w:bCs/>
          <w:kern w:val="0"/>
          <w:sz w:val="28"/>
          <w:szCs w:val="28"/>
          <w:lang w:eastAsia="en-CA"/>
          <w14:ligatures w14:val="none"/>
        </w:rPr>
      </w:pPr>
      <w:r w:rsidRPr="007D7D01">
        <w:rPr>
          <w:rFonts w:ascii="Open Sans" w:eastAsia="Times New Roman" w:hAnsi="Open Sans" w:cs="Open Sans"/>
          <w:b/>
          <w:bCs/>
          <w:kern w:val="0"/>
          <w:sz w:val="28"/>
          <w:szCs w:val="28"/>
          <w:lang w:eastAsia="en-CA"/>
          <w14:ligatures w14:val="none"/>
        </w:rPr>
        <w:t>Absence FAQ Template</w:t>
      </w:r>
    </w:p>
    <w:p w14:paraId="2C0F8749" w14:textId="5D3F7A23" w:rsidR="007D7D01" w:rsidRDefault="007D7D01"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7D7D01">
        <w:rPr>
          <w:rFonts w:ascii="Open Sans" w:eastAsia="Times New Roman" w:hAnsi="Open Sans" w:cs="Open Sans"/>
          <w:b/>
          <w:bCs/>
          <w:kern w:val="0"/>
          <w:sz w:val="27"/>
          <w:szCs w:val="27"/>
          <w:highlight w:val="yellow"/>
          <w:lang w:eastAsia="en-CA"/>
          <w14:ligatures w14:val="none"/>
        </w:rPr>
        <w:t>[districts and</w:t>
      </w:r>
      <w:r w:rsidR="0038761C">
        <w:rPr>
          <w:rFonts w:ascii="Open Sans" w:eastAsia="Times New Roman" w:hAnsi="Open Sans" w:cs="Open Sans"/>
          <w:b/>
          <w:bCs/>
          <w:kern w:val="0"/>
          <w:sz w:val="27"/>
          <w:szCs w:val="27"/>
          <w:highlight w:val="yellow"/>
          <w:lang w:eastAsia="en-CA"/>
          <w14:ligatures w14:val="none"/>
        </w:rPr>
        <w:t>/or</w:t>
      </w:r>
      <w:r w:rsidRPr="007D7D01">
        <w:rPr>
          <w:rFonts w:ascii="Open Sans" w:eastAsia="Times New Roman" w:hAnsi="Open Sans" w:cs="Open Sans"/>
          <w:b/>
          <w:bCs/>
          <w:kern w:val="0"/>
          <w:sz w:val="27"/>
          <w:szCs w:val="27"/>
          <w:highlight w:val="yellow"/>
          <w:lang w:eastAsia="en-CA"/>
          <w14:ligatures w14:val="none"/>
        </w:rPr>
        <w:t xml:space="preserve"> </w:t>
      </w:r>
      <w:r w:rsidR="0038761C">
        <w:rPr>
          <w:rFonts w:ascii="Open Sans" w:eastAsia="Times New Roman" w:hAnsi="Open Sans" w:cs="Open Sans"/>
          <w:b/>
          <w:bCs/>
          <w:kern w:val="0"/>
          <w:sz w:val="27"/>
          <w:szCs w:val="27"/>
          <w:highlight w:val="yellow"/>
          <w:lang w:eastAsia="en-CA"/>
          <w14:ligatures w14:val="none"/>
        </w:rPr>
        <w:t>local union</w:t>
      </w:r>
      <w:r w:rsidRPr="007D7D01">
        <w:rPr>
          <w:rFonts w:ascii="Open Sans" w:eastAsia="Times New Roman" w:hAnsi="Open Sans" w:cs="Open Sans"/>
          <w:b/>
          <w:bCs/>
          <w:kern w:val="0"/>
          <w:sz w:val="27"/>
          <w:szCs w:val="27"/>
          <w:highlight w:val="yellow"/>
          <w:lang w:eastAsia="en-CA"/>
          <w14:ligatures w14:val="none"/>
        </w:rPr>
        <w:t xml:space="preserve"> to review and update as necessary based on collective agreement]</w:t>
      </w:r>
    </w:p>
    <w:p w14:paraId="3C3E8376" w14:textId="77777777" w:rsidR="0038761C" w:rsidRDefault="0038761C"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p>
    <w:p w14:paraId="0C251A65" w14:textId="10C636CE"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t>1. Pay and Benefits</w:t>
      </w:r>
    </w:p>
    <w:p w14:paraId="06723A62" w14:textId="0B674694"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 xml:space="preserve">While I am off work, does my pay continue? </w:t>
      </w:r>
      <w:r w:rsidR="006568BC" w:rsidRPr="003F2885">
        <w:rPr>
          <w:rFonts w:ascii="Open Sans" w:eastAsia="Times New Roman" w:hAnsi="Open Sans" w:cs="Open Sans"/>
          <w:b/>
          <w:bCs/>
          <w:kern w:val="0"/>
          <w:sz w:val="24"/>
          <w:szCs w:val="24"/>
          <w:lang w:eastAsia="en-CA"/>
          <w14:ligatures w14:val="none"/>
        </w:rPr>
        <w:t xml:space="preserve"> For how long?</w:t>
      </w:r>
      <w:r w:rsidRPr="009E4B48">
        <w:rPr>
          <w:rFonts w:ascii="Open Sans" w:eastAsia="Times New Roman" w:hAnsi="Open Sans" w:cs="Open Sans"/>
          <w:kern w:val="0"/>
          <w:sz w:val="24"/>
          <w:szCs w:val="24"/>
          <w:lang w:eastAsia="en-CA"/>
          <w14:ligatures w14:val="none"/>
        </w:rPr>
        <w:br/>
        <w:t xml:space="preserve">You may receive </w:t>
      </w:r>
      <w:r w:rsidR="006249A0" w:rsidRPr="003F2885">
        <w:rPr>
          <w:rFonts w:ascii="Open Sans" w:eastAsia="Times New Roman" w:hAnsi="Open Sans" w:cs="Open Sans"/>
          <w:kern w:val="0"/>
          <w:sz w:val="24"/>
          <w:szCs w:val="24"/>
          <w:lang w:eastAsia="en-CA"/>
          <w14:ligatures w14:val="none"/>
        </w:rPr>
        <w:t xml:space="preserve">any </w:t>
      </w:r>
      <w:r w:rsidRPr="009E4B48">
        <w:rPr>
          <w:rFonts w:ascii="Open Sans" w:eastAsia="Times New Roman" w:hAnsi="Open Sans" w:cs="Open Sans"/>
          <w:kern w:val="0"/>
          <w:sz w:val="24"/>
          <w:szCs w:val="24"/>
          <w:lang w:eastAsia="en-CA"/>
          <w14:ligatures w14:val="none"/>
        </w:rPr>
        <w:t xml:space="preserve">sick pay </w:t>
      </w:r>
      <w:r w:rsidR="006249A0" w:rsidRPr="003F2885">
        <w:rPr>
          <w:rFonts w:ascii="Open Sans" w:eastAsia="Times New Roman" w:hAnsi="Open Sans" w:cs="Open Sans"/>
          <w:kern w:val="0"/>
          <w:sz w:val="24"/>
          <w:szCs w:val="24"/>
          <w:lang w:eastAsia="en-CA"/>
          <w14:ligatures w14:val="none"/>
        </w:rPr>
        <w:t>that you are entitled to</w:t>
      </w:r>
      <w:r w:rsidRPr="009E4B48">
        <w:rPr>
          <w:rFonts w:ascii="Open Sans" w:eastAsia="Times New Roman" w:hAnsi="Open Sans" w:cs="Open Sans"/>
          <w:kern w:val="0"/>
          <w:sz w:val="24"/>
          <w:szCs w:val="24"/>
          <w:lang w:eastAsia="en-CA"/>
          <w14:ligatures w14:val="none"/>
        </w:rPr>
        <w:t>. The school district will contact you soon with more information.</w:t>
      </w:r>
    </w:p>
    <w:p w14:paraId="67368316" w14:textId="0DF52978"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Will I continue to earn pensionable service if I am on unpaid leave or LTD?</w:t>
      </w:r>
      <w:r w:rsidRPr="009E4B48">
        <w:rPr>
          <w:rFonts w:ascii="Open Sans" w:eastAsia="Times New Roman" w:hAnsi="Open Sans" w:cs="Open Sans"/>
          <w:kern w:val="0"/>
          <w:sz w:val="24"/>
          <w:szCs w:val="24"/>
          <w:lang w:eastAsia="en-CA"/>
          <w14:ligatures w14:val="none"/>
        </w:rPr>
        <w:br/>
        <w:t>Under your collective agreement, pension</w:t>
      </w:r>
      <w:r w:rsidR="003832C1" w:rsidRPr="003F2885">
        <w:rPr>
          <w:rFonts w:ascii="Open Sans" w:eastAsia="Times New Roman" w:hAnsi="Open Sans" w:cs="Open Sans"/>
          <w:kern w:val="0"/>
          <w:sz w:val="24"/>
          <w:szCs w:val="24"/>
          <w:lang w:eastAsia="en-CA"/>
          <w14:ligatures w14:val="none"/>
        </w:rPr>
        <w:t xml:space="preserve">able service </w:t>
      </w:r>
      <w:r w:rsidRPr="009E4B48">
        <w:rPr>
          <w:rFonts w:ascii="Open Sans" w:eastAsia="Times New Roman" w:hAnsi="Open Sans" w:cs="Open Sans"/>
          <w:kern w:val="0"/>
          <w:sz w:val="24"/>
          <w:szCs w:val="24"/>
          <w:lang w:eastAsia="en-CA"/>
          <w14:ligatures w14:val="none"/>
        </w:rPr>
        <w:t xml:space="preserve">will continue to accrue while you are receiving long-term disability benefits. </w:t>
      </w:r>
    </w:p>
    <w:p w14:paraId="314FD9C1" w14:textId="7AD9440D"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Will my health, dental, and other benefits stay the same during my absence?</w:t>
      </w:r>
      <w:r w:rsidRPr="009E4B48">
        <w:rPr>
          <w:rFonts w:ascii="Open Sans" w:eastAsia="Times New Roman" w:hAnsi="Open Sans" w:cs="Open Sans"/>
          <w:kern w:val="0"/>
          <w:sz w:val="24"/>
          <w:szCs w:val="24"/>
          <w:lang w:eastAsia="en-CA"/>
          <w14:ligatures w14:val="none"/>
        </w:rPr>
        <w:br/>
        <w:t xml:space="preserve">Most benefits continue, but premium sharing or cost arrangements may change. </w:t>
      </w:r>
      <w:r w:rsidR="003832C1" w:rsidRPr="009E4B48">
        <w:rPr>
          <w:rFonts w:ascii="Open Sans" w:eastAsia="Times New Roman" w:hAnsi="Open Sans" w:cs="Open Sans"/>
          <w:kern w:val="0"/>
          <w:sz w:val="24"/>
          <w:szCs w:val="24"/>
          <w:lang w:eastAsia="en-CA"/>
          <w14:ligatures w14:val="none"/>
        </w:rPr>
        <w:t>The school district will contact you soon with more information.</w:t>
      </w:r>
    </w:p>
    <w:p w14:paraId="5F619721" w14:textId="77777777" w:rsidR="009E4B48" w:rsidRPr="003F2885"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When and how will I be billed for benefit premiums?</w:t>
      </w:r>
      <w:r w:rsidRPr="009E4B48">
        <w:rPr>
          <w:rFonts w:ascii="Open Sans" w:eastAsia="Times New Roman" w:hAnsi="Open Sans" w:cs="Open Sans"/>
          <w:kern w:val="0"/>
          <w:sz w:val="24"/>
          <w:szCs w:val="24"/>
          <w:lang w:eastAsia="en-CA"/>
          <w14:ligatures w14:val="none"/>
        </w:rPr>
        <w:br/>
        <w:t>Your district will contact you with details on any premium payments required during your absence.</w:t>
      </w:r>
    </w:p>
    <w:p w14:paraId="73AEF3EE" w14:textId="7566B7A2" w:rsidR="00A466A1" w:rsidRPr="009E4B48" w:rsidRDefault="00A466A1"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Should I apply for EI Sickness benefits now?</w:t>
      </w:r>
      <w:r w:rsidRPr="009E4B48">
        <w:rPr>
          <w:rFonts w:ascii="Open Sans" w:eastAsia="Times New Roman" w:hAnsi="Open Sans" w:cs="Open Sans"/>
          <w:kern w:val="0"/>
          <w:sz w:val="24"/>
          <w:szCs w:val="24"/>
          <w:lang w:eastAsia="en-CA"/>
          <w14:ligatures w14:val="none"/>
        </w:rPr>
        <w:br/>
        <w:t>It’s your choice, but EI Sickness benefits provide income support for people who can’t work due to illness or injury. If you’re not receiving sick pay or any other income, you may want to apply as soon as possible.</w:t>
      </w:r>
      <w:r w:rsidR="001271D4" w:rsidRPr="003F2885">
        <w:rPr>
          <w:rFonts w:ascii="Open Sans" w:hAnsi="Open Sans" w:cs="Open Sans"/>
        </w:rPr>
        <w:t xml:space="preserve"> </w:t>
      </w:r>
      <w:hyperlink r:id="rId5" w:history="1">
        <w:r w:rsidR="001271D4" w:rsidRPr="003F2885">
          <w:rPr>
            <w:rStyle w:val="Hyperlink"/>
            <w:rFonts w:ascii="Open Sans" w:hAnsi="Open Sans" w:cs="Open Sans"/>
          </w:rPr>
          <w:t>EI Sickness Benefit - Apply - Canada.ca</w:t>
        </w:r>
      </w:hyperlink>
    </w:p>
    <w:p w14:paraId="30E24208" w14:textId="77777777" w:rsidR="009E4B48" w:rsidRPr="009E4B48" w:rsidRDefault="007D7D01" w:rsidP="009E4B48">
      <w:pPr>
        <w:spacing w:after="0"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noProof/>
          <w:kern w:val="0"/>
          <w:sz w:val="24"/>
          <w:szCs w:val="24"/>
          <w:lang w:eastAsia="en-CA"/>
        </w:rPr>
      </w:r>
      <w:r w:rsidR="007D7D01">
        <w:rPr>
          <w:rFonts w:ascii="Open Sans" w:eastAsia="Times New Roman" w:hAnsi="Open Sans" w:cs="Open Sans"/>
          <w:noProof/>
          <w:kern w:val="0"/>
          <w:sz w:val="24"/>
          <w:szCs w:val="24"/>
          <w:lang w:eastAsia="en-CA"/>
        </w:rPr>
        <w:pict w14:anchorId="43719BBA">
          <v:rect id="_x0000_i1025" alt="" style="width:468pt;height:.05pt;mso-width-percent:0;mso-height-percent:0;mso-width-percent:0;mso-height-percent:0" o:hralign="center" o:hrstd="t" o:hr="t" fillcolor="#a0a0a0" stroked="f"/>
        </w:pict>
      </w:r>
    </w:p>
    <w:p w14:paraId="730BE806" w14:textId="77777777"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t>2. Leave and Documentation</w:t>
      </w:r>
    </w:p>
    <w:p w14:paraId="079121C8" w14:textId="3A00EA0D" w:rsidR="00040AC5" w:rsidRPr="003F2885" w:rsidRDefault="00040AC5"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Do I need to provide medical notes to the district while I’m off? How often? Who pays for them?</w:t>
      </w:r>
      <w:r w:rsidRPr="009E4B48">
        <w:rPr>
          <w:rFonts w:ascii="Open Sans" w:eastAsia="Times New Roman" w:hAnsi="Open Sans" w:cs="Open Sans"/>
          <w:kern w:val="0"/>
          <w:sz w:val="24"/>
          <w:szCs w:val="24"/>
          <w:lang w:eastAsia="en-CA"/>
          <w14:ligatures w14:val="none"/>
        </w:rPr>
        <w:br/>
        <w:t>Medical notes may be requested periodically. Your doctor may charge a fee for these notes</w:t>
      </w:r>
      <w:r w:rsidR="0038761C">
        <w:rPr>
          <w:rFonts w:ascii="Open Sans" w:eastAsia="Times New Roman" w:hAnsi="Open Sans" w:cs="Open Sans"/>
          <w:kern w:val="0"/>
          <w:sz w:val="24"/>
          <w:szCs w:val="24"/>
          <w:lang w:eastAsia="en-CA"/>
          <w14:ligatures w14:val="none"/>
        </w:rPr>
        <w:t>. Contact the school district to determine who is responsible to cover these costs.</w:t>
      </w:r>
    </w:p>
    <w:p w14:paraId="7F9E7863" w14:textId="7EC767DB" w:rsidR="00BB33D0" w:rsidRPr="003F2885" w:rsidRDefault="00BB33D0"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lastRenderedPageBreak/>
        <w:t xml:space="preserve">What happens if my doctor changes my restrictions or </w:t>
      </w:r>
      <w:r w:rsidRPr="003F2885">
        <w:rPr>
          <w:rFonts w:ascii="Open Sans" w:eastAsia="Times New Roman" w:hAnsi="Open Sans" w:cs="Open Sans"/>
          <w:b/>
          <w:bCs/>
          <w:kern w:val="0"/>
          <w:sz w:val="24"/>
          <w:szCs w:val="24"/>
          <w:lang w:eastAsia="en-CA"/>
          <w14:ligatures w14:val="none"/>
        </w:rPr>
        <w:t xml:space="preserve">return-to-work </w:t>
      </w:r>
      <w:r w:rsidR="0021182B">
        <w:rPr>
          <w:rFonts w:ascii="Open Sans" w:eastAsia="Times New Roman" w:hAnsi="Open Sans" w:cs="Open Sans"/>
          <w:b/>
          <w:bCs/>
          <w:kern w:val="0"/>
          <w:sz w:val="24"/>
          <w:szCs w:val="24"/>
          <w:lang w:eastAsia="en-CA"/>
          <w14:ligatures w14:val="none"/>
        </w:rPr>
        <w:t>forecast</w:t>
      </w:r>
      <w:r w:rsidRPr="009E4B48">
        <w:rPr>
          <w:rFonts w:ascii="Open Sans" w:eastAsia="Times New Roman" w:hAnsi="Open Sans" w:cs="Open Sans"/>
          <w:b/>
          <w:bCs/>
          <w:kern w:val="0"/>
          <w:sz w:val="24"/>
          <w:szCs w:val="24"/>
          <w:lang w:eastAsia="en-CA"/>
          <w14:ligatures w14:val="none"/>
        </w:rPr>
        <w:t>?</w:t>
      </w:r>
      <w:r w:rsidRPr="009E4B48">
        <w:rPr>
          <w:rFonts w:ascii="Open Sans" w:eastAsia="Times New Roman" w:hAnsi="Open Sans" w:cs="Open Sans"/>
          <w:kern w:val="0"/>
          <w:sz w:val="24"/>
          <w:szCs w:val="24"/>
          <w:lang w:eastAsia="en-CA"/>
          <w14:ligatures w14:val="none"/>
        </w:rPr>
        <w:br/>
        <w:t>Provide updated information to Desjardins and your school district as soon as possible.</w:t>
      </w:r>
    </w:p>
    <w:p w14:paraId="31FC44AB" w14:textId="493D2236"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What happens if my absence is longer than expected?</w:t>
      </w:r>
      <w:r w:rsidRPr="009E4B48">
        <w:rPr>
          <w:rFonts w:ascii="Open Sans" w:eastAsia="Times New Roman" w:hAnsi="Open Sans" w:cs="Open Sans"/>
          <w:kern w:val="0"/>
          <w:sz w:val="24"/>
          <w:szCs w:val="24"/>
          <w:lang w:eastAsia="en-CA"/>
          <w14:ligatures w14:val="none"/>
        </w:rPr>
        <w:br/>
        <w:t xml:space="preserve">Stay in contact with Desjardins and your school district. </w:t>
      </w:r>
      <w:r w:rsidR="009D2450" w:rsidRPr="003F2885">
        <w:rPr>
          <w:rFonts w:ascii="Open Sans" w:eastAsia="Times New Roman" w:hAnsi="Open Sans" w:cs="Open Sans"/>
          <w:kern w:val="0"/>
          <w:sz w:val="24"/>
          <w:szCs w:val="24"/>
          <w:lang w:eastAsia="en-CA"/>
          <w14:ligatures w14:val="none"/>
        </w:rPr>
        <w:t>Desjardins</w:t>
      </w:r>
      <w:r w:rsidRPr="009E4B48">
        <w:rPr>
          <w:rFonts w:ascii="Open Sans" w:eastAsia="Times New Roman" w:hAnsi="Open Sans" w:cs="Open Sans"/>
          <w:kern w:val="0"/>
          <w:sz w:val="24"/>
          <w:szCs w:val="24"/>
          <w:lang w:eastAsia="en-CA"/>
          <w14:ligatures w14:val="none"/>
        </w:rPr>
        <w:t xml:space="preserve"> will guide you if your absence transitions from sick leave to LTD.</w:t>
      </w:r>
    </w:p>
    <w:p w14:paraId="557D5030" w14:textId="77777777" w:rsidR="009E4B48" w:rsidRPr="009E4B48" w:rsidRDefault="007D7D01" w:rsidP="009E4B48">
      <w:pPr>
        <w:spacing w:after="0"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noProof/>
          <w:kern w:val="0"/>
          <w:sz w:val="24"/>
          <w:szCs w:val="24"/>
          <w:lang w:eastAsia="en-CA"/>
        </w:rPr>
      </w:r>
      <w:r w:rsidR="007D7D01">
        <w:rPr>
          <w:rFonts w:ascii="Open Sans" w:eastAsia="Times New Roman" w:hAnsi="Open Sans" w:cs="Open Sans"/>
          <w:noProof/>
          <w:kern w:val="0"/>
          <w:sz w:val="24"/>
          <w:szCs w:val="24"/>
          <w:lang w:eastAsia="en-CA"/>
        </w:rPr>
        <w:pict w14:anchorId="78700123">
          <v:rect id="_x0000_i1026" alt="" style="width:468pt;height:.05pt;mso-width-percent:0;mso-height-percent:0;mso-width-percent:0;mso-height-percent:0" o:hralign="center" o:hrstd="t" o:hr="t" fillcolor="#a0a0a0" stroked="f"/>
        </w:pict>
      </w:r>
    </w:p>
    <w:p w14:paraId="437A2192" w14:textId="77777777"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t>3. Support and Communication</w:t>
      </w:r>
    </w:p>
    <w:p w14:paraId="1C508CE7" w14:textId="591E2091" w:rsidR="00C029E7" w:rsidRPr="009E4B48" w:rsidRDefault="00C029E7" w:rsidP="00C029E7">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What confidential supports are available?</w:t>
      </w:r>
      <w:r w:rsidRPr="009E4B48">
        <w:rPr>
          <w:rFonts w:ascii="Open Sans" w:eastAsia="Times New Roman" w:hAnsi="Open Sans" w:cs="Open Sans"/>
          <w:kern w:val="0"/>
          <w:sz w:val="24"/>
          <w:szCs w:val="24"/>
          <w:lang w:eastAsia="en-CA"/>
          <w14:ligatures w14:val="none"/>
        </w:rPr>
        <w:br/>
        <w:t xml:space="preserve">EFAP offers free counselling and support services. </w:t>
      </w:r>
      <w:r w:rsidRPr="003F2885">
        <w:rPr>
          <w:rFonts w:ascii="Open Sans" w:eastAsia="Times New Roman" w:hAnsi="Open Sans" w:cs="Open Sans"/>
          <w:kern w:val="0"/>
          <w:sz w:val="24"/>
          <w:szCs w:val="24"/>
          <w:lang w:eastAsia="en-CA"/>
          <w14:ligatures w14:val="none"/>
        </w:rPr>
        <w:t>The Joint Early Intervention Services administered by Desjardins Insurance</w:t>
      </w:r>
      <w:r w:rsidR="001237DF" w:rsidRPr="003F2885">
        <w:rPr>
          <w:rFonts w:ascii="Open Sans" w:eastAsia="Times New Roman" w:hAnsi="Open Sans" w:cs="Open Sans"/>
          <w:kern w:val="0"/>
          <w:sz w:val="24"/>
          <w:szCs w:val="24"/>
          <w:lang w:eastAsia="en-CA"/>
          <w14:ligatures w14:val="none"/>
        </w:rPr>
        <w:t xml:space="preserve"> will also be contacting you shortly to provide recovery and return-to-work support</w:t>
      </w:r>
      <w:r w:rsidR="00637768" w:rsidRPr="003F2885">
        <w:rPr>
          <w:rFonts w:ascii="Open Sans" w:eastAsia="Times New Roman" w:hAnsi="Open Sans" w:cs="Open Sans"/>
          <w:kern w:val="0"/>
          <w:sz w:val="24"/>
          <w:szCs w:val="24"/>
          <w:lang w:eastAsia="en-CA"/>
          <w14:ligatures w14:val="none"/>
        </w:rPr>
        <w:t>, as well as long-term disability benefits if needed</w:t>
      </w:r>
      <w:r w:rsidR="001237DF" w:rsidRPr="003F2885">
        <w:rPr>
          <w:rFonts w:ascii="Open Sans" w:eastAsia="Times New Roman" w:hAnsi="Open Sans" w:cs="Open Sans"/>
          <w:kern w:val="0"/>
          <w:sz w:val="24"/>
          <w:szCs w:val="24"/>
          <w:lang w:eastAsia="en-CA"/>
          <w14:ligatures w14:val="none"/>
        </w:rPr>
        <w:t xml:space="preserve">. </w:t>
      </w:r>
    </w:p>
    <w:p w14:paraId="62EB216F"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Who can I contact if I have questions?</w:t>
      </w:r>
    </w:p>
    <w:p w14:paraId="716E8D04" w14:textId="77777777" w:rsidR="009E4B48" w:rsidRPr="009E4B48" w:rsidRDefault="009E4B48" w:rsidP="009E4B48">
      <w:pPr>
        <w:numPr>
          <w:ilvl w:val="0"/>
          <w:numId w:val="6"/>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For sick pay or benefit inquiries, contact your school district.</w:t>
      </w:r>
    </w:p>
    <w:p w14:paraId="3924CFA9" w14:textId="61D66EE0" w:rsidR="009E4B48" w:rsidRPr="009E4B48" w:rsidRDefault="009E4B48" w:rsidP="009E4B48">
      <w:pPr>
        <w:numPr>
          <w:ilvl w:val="0"/>
          <w:numId w:val="6"/>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 xml:space="preserve">For JEIS or LTD support, contact </w:t>
      </w:r>
      <w:r w:rsidR="00C802D9" w:rsidRPr="003F2885">
        <w:rPr>
          <w:rFonts w:ascii="Open Sans" w:eastAsia="Times New Roman" w:hAnsi="Open Sans" w:cs="Open Sans"/>
          <w:kern w:val="0"/>
          <w:sz w:val="24"/>
          <w:szCs w:val="24"/>
          <w:lang w:eastAsia="en-CA"/>
          <w14:ligatures w14:val="none"/>
        </w:rPr>
        <w:t xml:space="preserve">your HCMS at </w:t>
      </w:r>
      <w:r w:rsidRPr="009E4B48">
        <w:rPr>
          <w:rFonts w:ascii="Open Sans" w:eastAsia="Times New Roman" w:hAnsi="Open Sans" w:cs="Open Sans"/>
          <w:kern w:val="0"/>
          <w:sz w:val="24"/>
          <w:szCs w:val="24"/>
          <w:lang w:eastAsia="en-CA"/>
          <w14:ligatures w14:val="none"/>
        </w:rPr>
        <w:t>Desjardins.</w:t>
      </w:r>
      <w:r w:rsidR="00C35653" w:rsidRPr="003F2885">
        <w:rPr>
          <w:rFonts w:ascii="Open Sans" w:eastAsia="Times New Roman" w:hAnsi="Open Sans" w:cs="Open Sans"/>
          <w:kern w:val="0"/>
          <w:sz w:val="24"/>
          <w:szCs w:val="24"/>
          <w:lang w:eastAsia="en-CA"/>
          <w14:ligatures w14:val="none"/>
        </w:rPr>
        <w:t xml:space="preserve"> You may also contact the </w:t>
      </w:r>
      <w:r w:rsidR="00C35653" w:rsidRPr="003F2885">
        <w:rPr>
          <w:rFonts w:ascii="Open Sans" w:hAnsi="Open Sans" w:cs="Open Sans"/>
          <w:sz w:val="24"/>
          <w:szCs w:val="24"/>
        </w:rPr>
        <w:t>Customer Service Centre at 1-800-263-1810 (option #1, then option #4 for disability).</w:t>
      </w:r>
    </w:p>
    <w:p w14:paraId="543F4DF3" w14:textId="77777777" w:rsidR="009E4B48" w:rsidRPr="009E4B48" w:rsidRDefault="009E4B48" w:rsidP="009E4B48">
      <w:pPr>
        <w:numPr>
          <w:ilvl w:val="0"/>
          <w:numId w:val="6"/>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If you’re unsure, start with Desjardins and they can guide you.</w:t>
      </w:r>
    </w:p>
    <w:p w14:paraId="1B9E4F07" w14:textId="77777777" w:rsid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How often will I hear from someone at the school district, and how will they contact me?</w:t>
      </w:r>
      <w:r w:rsidRPr="009E4B48">
        <w:rPr>
          <w:rFonts w:ascii="Open Sans" w:eastAsia="Times New Roman" w:hAnsi="Open Sans" w:cs="Open Sans"/>
          <w:kern w:val="0"/>
          <w:sz w:val="24"/>
          <w:szCs w:val="24"/>
          <w:lang w:eastAsia="en-CA"/>
          <w14:ligatures w14:val="none"/>
        </w:rPr>
        <w:br/>
        <w:t>In most cases, you’ll be contacted within the first few weeks of your absence, then usually about once a month by phone, email, or text. The frequency may vary depending on your situation.</w:t>
      </w:r>
    </w:p>
    <w:p w14:paraId="234A7AAA" w14:textId="77777777" w:rsidR="009E4B48" w:rsidRPr="009E4B48" w:rsidRDefault="007D7D01" w:rsidP="009E4B48">
      <w:pPr>
        <w:spacing w:after="0"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noProof/>
          <w:kern w:val="0"/>
          <w:sz w:val="24"/>
          <w:szCs w:val="24"/>
          <w:lang w:eastAsia="en-CA"/>
        </w:rPr>
      </w:r>
      <w:r w:rsidR="007D7D01">
        <w:rPr>
          <w:rFonts w:ascii="Open Sans" w:eastAsia="Times New Roman" w:hAnsi="Open Sans" w:cs="Open Sans"/>
          <w:noProof/>
          <w:kern w:val="0"/>
          <w:sz w:val="24"/>
          <w:szCs w:val="24"/>
          <w:lang w:eastAsia="en-CA"/>
        </w:rPr>
        <w:pict w14:anchorId="7BE8A25C">
          <v:rect id="_x0000_i1027" alt="" style="width:468pt;height:.05pt;mso-width-percent:0;mso-height-percent:0;mso-width-percent:0;mso-height-percent:0" o:hralign="center" o:hrstd="t" o:hr="t" fillcolor="#a0a0a0" stroked="f"/>
        </w:pict>
      </w:r>
    </w:p>
    <w:p w14:paraId="31484D1B" w14:textId="77777777" w:rsidR="0038761C" w:rsidRDefault="0038761C"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p>
    <w:p w14:paraId="770FA18B" w14:textId="77777777" w:rsidR="0038761C" w:rsidRDefault="0038761C"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p>
    <w:p w14:paraId="21D10F80" w14:textId="77777777" w:rsidR="0038761C" w:rsidRDefault="0038761C"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p>
    <w:p w14:paraId="7B508B4B" w14:textId="41457CC9"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lastRenderedPageBreak/>
        <w:t>4. Your Responsibilities While Off Work</w:t>
      </w:r>
    </w:p>
    <w:p w14:paraId="5BFCBDA5"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What are my responsibilities while I am off work?</w:t>
      </w:r>
    </w:p>
    <w:p w14:paraId="0A045775" w14:textId="77777777" w:rsidR="009E4B48" w:rsidRPr="009E4B48" w:rsidRDefault="009E4B48"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Remain under the care of a licensed medical practitioner and follow the recommended treatment.</w:t>
      </w:r>
    </w:p>
    <w:p w14:paraId="639BE849" w14:textId="77777777" w:rsidR="009E4B48" w:rsidRPr="009E4B48" w:rsidRDefault="009E4B48"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Inform Desjardins if you start working or receive any other income.</w:t>
      </w:r>
    </w:p>
    <w:p w14:paraId="6F2B2EFB" w14:textId="77777777" w:rsidR="009E4B48" w:rsidRDefault="009E4B48"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Notify Desjardins if you plan to travel.</w:t>
      </w:r>
    </w:p>
    <w:p w14:paraId="193C9D68" w14:textId="07165363" w:rsidR="00F63DAE" w:rsidRPr="009E4B48" w:rsidRDefault="00F63DAE"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kern w:val="0"/>
          <w:sz w:val="24"/>
          <w:szCs w:val="24"/>
          <w:lang w:eastAsia="en-CA"/>
          <w14:ligatures w14:val="none"/>
        </w:rPr>
        <w:t xml:space="preserve">Respond in a timely manner when Desjardins contacts you. </w:t>
      </w:r>
    </w:p>
    <w:p w14:paraId="66B633B0" w14:textId="77777777" w:rsidR="009E4B48" w:rsidRPr="009E4B48" w:rsidRDefault="009E4B48"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Keep your contact information current with both the school district and Desjardins.</w:t>
      </w:r>
    </w:p>
    <w:p w14:paraId="76E9E557"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What if I don’t have a family doctor?</w:t>
      </w:r>
      <w:r w:rsidRPr="009E4B48">
        <w:rPr>
          <w:rFonts w:ascii="Open Sans" w:eastAsia="Times New Roman" w:hAnsi="Open Sans" w:cs="Open Sans"/>
          <w:kern w:val="0"/>
          <w:sz w:val="24"/>
          <w:szCs w:val="24"/>
          <w:lang w:eastAsia="en-CA"/>
          <w14:ligatures w14:val="none"/>
        </w:rPr>
        <w:br/>
        <w:t>Visit walk-in clinics and register with the BC Health Registry to be matched with a family doctor. If needed, use telehealth services or nurse practitioners. Speak with Desjardins about options.</w:t>
      </w:r>
    </w:p>
    <w:p w14:paraId="061024DC" w14:textId="77777777" w:rsidR="009E4B48" w:rsidRPr="009E4B48" w:rsidRDefault="007D7D01" w:rsidP="009E4B48">
      <w:pPr>
        <w:spacing w:after="0"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noProof/>
          <w:kern w:val="0"/>
          <w:sz w:val="24"/>
          <w:szCs w:val="24"/>
          <w:lang w:eastAsia="en-CA"/>
        </w:rPr>
      </w:r>
      <w:r w:rsidR="007D7D01">
        <w:rPr>
          <w:rFonts w:ascii="Open Sans" w:eastAsia="Times New Roman" w:hAnsi="Open Sans" w:cs="Open Sans"/>
          <w:noProof/>
          <w:kern w:val="0"/>
          <w:sz w:val="24"/>
          <w:szCs w:val="24"/>
          <w:lang w:eastAsia="en-CA"/>
        </w:rPr>
        <w:pict w14:anchorId="26A98CFF">
          <v:rect id="_x0000_i1028" alt="" style="width:468pt;height:.05pt;mso-width-percent:0;mso-height-percent:0;mso-width-percent:0;mso-height-percent:0" o:hralign="center" o:hrstd="t" o:hr="t" fillcolor="#a0a0a0" stroked="f"/>
        </w:pict>
      </w:r>
    </w:p>
    <w:p w14:paraId="3462AEEA" w14:textId="77777777"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t>5. Returning to Work</w:t>
      </w:r>
    </w:p>
    <w:p w14:paraId="48DD1A2E"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If I’m ready to return to work, how much notice do I need to give, and to whom?</w:t>
      </w:r>
      <w:r w:rsidRPr="009E4B48">
        <w:rPr>
          <w:rFonts w:ascii="Open Sans" w:eastAsia="Times New Roman" w:hAnsi="Open Sans" w:cs="Open Sans"/>
          <w:kern w:val="0"/>
          <w:sz w:val="24"/>
          <w:szCs w:val="24"/>
          <w:lang w:eastAsia="en-CA"/>
          <w14:ligatures w14:val="none"/>
        </w:rPr>
        <w:br/>
        <w:t>Notify both your school district and Desjardins as soon as possible—preferably at least two weeks in advance. This allows time to make any necessary arrangements and obtain required medical documentation.</w:t>
      </w:r>
    </w:p>
    <w:p w14:paraId="65422203"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Does my doctor need to approve my return to work?</w:t>
      </w:r>
      <w:r w:rsidRPr="009E4B48">
        <w:rPr>
          <w:rFonts w:ascii="Open Sans" w:eastAsia="Times New Roman" w:hAnsi="Open Sans" w:cs="Open Sans"/>
          <w:kern w:val="0"/>
          <w:sz w:val="24"/>
          <w:szCs w:val="24"/>
          <w:lang w:eastAsia="en-CA"/>
          <w14:ligatures w14:val="none"/>
        </w:rPr>
        <w:br/>
        <w:t>In some cases, yes. As soon as you plan to return, check with both your school district and Desjardins to confirm what medical documentation is needed.</w:t>
      </w:r>
    </w:p>
    <w:p w14:paraId="351FBBFC"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Do I need to be fully recovered to return to work?</w:t>
      </w:r>
      <w:r w:rsidRPr="009E4B48">
        <w:rPr>
          <w:rFonts w:ascii="Open Sans" w:eastAsia="Times New Roman" w:hAnsi="Open Sans" w:cs="Open Sans"/>
          <w:kern w:val="0"/>
          <w:sz w:val="24"/>
          <w:szCs w:val="24"/>
          <w:lang w:eastAsia="en-CA"/>
          <w14:ligatures w14:val="none"/>
        </w:rPr>
        <w:br/>
        <w:t>No. Many employees return gradually or with modified duties. The goal is a safe and supported transition, not complete recovery. Discuss options with your doctor.</w:t>
      </w:r>
    </w:p>
    <w:p w14:paraId="1D7B85CB" w14:textId="1E10690A"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Can I return to work part-time or on modified duties?</w:t>
      </w:r>
      <w:r w:rsidRPr="009E4B48">
        <w:rPr>
          <w:rFonts w:ascii="Open Sans" w:eastAsia="Times New Roman" w:hAnsi="Open Sans" w:cs="Open Sans"/>
          <w:kern w:val="0"/>
          <w:sz w:val="24"/>
          <w:szCs w:val="24"/>
          <w:lang w:eastAsia="en-CA"/>
          <w14:ligatures w14:val="none"/>
        </w:rPr>
        <w:br/>
        <w:t xml:space="preserve">Yes, </w:t>
      </w:r>
      <w:r w:rsidR="00D879D7">
        <w:rPr>
          <w:rFonts w:ascii="Open Sans" w:eastAsia="Times New Roman" w:hAnsi="Open Sans" w:cs="Open Sans"/>
          <w:kern w:val="0"/>
          <w:sz w:val="24"/>
          <w:szCs w:val="24"/>
          <w:lang w:eastAsia="en-CA"/>
          <w14:ligatures w14:val="none"/>
        </w:rPr>
        <w:t xml:space="preserve">this is possible as </w:t>
      </w:r>
      <w:r w:rsidRPr="009E4B48">
        <w:rPr>
          <w:rFonts w:ascii="Open Sans" w:eastAsia="Times New Roman" w:hAnsi="Open Sans" w:cs="Open Sans"/>
          <w:kern w:val="0"/>
          <w:sz w:val="24"/>
          <w:szCs w:val="24"/>
          <w:lang w:eastAsia="en-CA"/>
          <w14:ligatures w14:val="none"/>
        </w:rPr>
        <w:t>many members return gradually. Discuss with your doctor, district, and Desjardins to create a safe plan.</w:t>
      </w:r>
    </w:p>
    <w:p w14:paraId="26C88F05"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lastRenderedPageBreak/>
        <w:t>What happens if I try to return and realize I can’t manage yet?</w:t>
      </w:r>
      <w:r w:rsidRPr="009E4B48">
        <w:rPr>
          <w:rFonts w:ascii="Open Sans" w:eastAsia="Times New Roman" w:hAnsi="Open Sans" w:cs="Open Sans"/>
          <w:kern w:val="0"/>
          <w:sz w:val="24"/>
          <w:szCs w:val="24"/>
          <w:lang w:eastAsia="en-CA"/>
          <w14:ligatures w14:val="none"/>
        </w:rPr>
        <w:br/>
        <w:t>Contact your school district and Desjardins immediately to adjust your plan or continue your leave if medically necessary.</w:t>
      </w:r>
    </w:p>
    <w:p w14:paraId="77237739" w14:textId="77777777" w:rsidR="009E4B48" w:rsidRPr="009E4B48" w:rsidRDefault="007D7D01" w:rsidP="009E4B48">
      <w:pPr>
        <w:spacing w:after="0"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noProof/>
          <w:kern w:val="0"/>
          <w:sz w:val="24"/>
          <w:szCs w:val="24"/>
          <w:lang w:eastAsia="en-CA"/>
        </w:rPr>
      </w:r>
      <w:r w:rsidR="007D7D01">
        <w:rPr>
          <w:rFonts w:ascii="Open Sans" w:eastAsia="Times New Roman" w:hAnsi="Open Sans" w:cs="Open Sans"/>
          <w:noProof/>
          <w:kern w:val="0"/>
          <w:sz w:val="24"/>
          <w:szCs w:val="24"/>
          <w:lang w:eastAsia="en-CA"/>
        </w:rPr>
        <w:pict w14:anchorId="5192E9ED">
          <v:rect id="_x0000_i1029" alt="" style="width:468pt;height:.05pt;mso-width-percent:0;mso-height-percent:0;mso-width-percent:0;mso-height-percent:0" o:hralign="center" o:hrstd="t" o:hr="t" fillcolor="#a0a0a0" stroked="f"/>
        </w:pict>
      </w:r>
    </w:p>
    <w:p w14:paraId="5770D699" w14:textId="76B0330B" w:rsidR="00F00526" w:rsidRDefault="00F00526" w:rsidP="00172FD3">
      <w:pPr>
        <w:ind w:left="60"/>
      </w:pPr>
    </w:p>
    <w:sectPr w:rsidR="00F005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450"/>
    <w:multiLevelType w:val="hybridMultilevel"/>
    <w:tmpl w:val="423EC9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4C3848"/>
    <w:multiLevelType w:val="multilevel"/>
    <w:tmpl w:val="A12C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E1AA0"/>
    <w:multiLevelType w:val="hybridMultilevel"/>
    <w:tmpl w:val="22C8A9E6"/>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AE7406C"/>
    <w:multiLevelType w:val="multilevel"/>
    <w:tmpl w:val="4D48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A2345"/>
    <w:multiLevelType w:val="multilevel"/>
    <w:tmpl w:val="A1AE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61354"/>
    <w:multiLevelType w:val="hybridMultilevel"/>
    <w:tmpl w:val="BD7CCCA4"/>
    <w:lvl w:ilvl="0" w:tplc="498A8408">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6" w15:restartNumberingAfterBreak="0">
    <w:nsid w:val="585152E4"/>
    <w:multiLevelType w:val="multilevel"/>
    <w:tmpl w:val="5AB2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263196">
    <w:abstractNumId w:val="0"/>
  </w:num>
  <w:num w:numId="2" w16cid:durableId="1634939580">
    <w:abstractNumId w:val="5"/>
  </w:num>
  <w:num w:numId="3" w16cid:durableId="455485479">
    <w:abstractNumId w:val="2"/>
  </w:num>
  <w:num w:numId="4" w16cid:durableId="198249916">
    <w:abstractNumId w:val="1"/>
  </w:num>
  <w:num w:numId="5" w16cid:durableId="296617382">
    <w:abstractNumId w:val="4"/>
  </w:num>
  <w:num w:numId="6" w16cid:durableId="973825759">
    <w:abstractNumId w:val="3"/>
  </w:num>
  <w:num w:numId="7" w16cid:durableId="1579173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6"/>
    <w:rsid w:val="00040AC5"/>
    <w:rsid w:val="000449B2"/>
    <w:rsid w:val="001237DF"/>
    <w:rsid w:val="001271D4"/>
    <w:rsid w:val="00137164"/>
    <w:rsid w:val="00172FD3"/>
    <w:rsid w:val="001D069E"/>
    <w:rsid w:val="0021182B"/>
    <w:rsid w:val="00240464"/>
    <w:rsid w:val="002A2A4A"/>
    <w:rsid w:val="002E3171"/>
    <w:rsid w:val="00314B9C"/>
    <w:rsid w:val="003832C1"/>
    <w:rsid w:val="0038761C"/>
    <w:rsid w:val="003D6FE9"/>
    <w:rsid w:val="003F2885"/>
    <w:rsid w:val="00431CAC"/>
    <w:rsid w:val="0049106C"/>
    <w:rsid w:val="004C52AE"/>
    <w:rsid w:val="004D13CF"/>
    <w:rsid w:val="00550E15"/>
    <w:rsid w:val="0059556D"/>
    <w:rsid w:val="006249A0"/>
    <w:rsid w:val="00637768"/>
    <w:rsid w:val="006568BC"/>
    <w:rsid w:val="006F4E95"/>
    <w:rsid w:val="00713352"/>
    <w:rsid w:val="007D7D01"/>
    <w:rsid w:val="009A3246"/>
    <w:rsid w:val="009C2B79"/>
    <w:rsid w:val="009D2450"/>
    <w:rsid w:val="009E4B48"/>
    <w:rsid w:val="009F411A"/>
    <w:rsid w:val="00A466A1"/>
    <w:rsid w:val="00AE19F6"/>
    <w:rsid w:val="00B536E4"/>
    <w:rsid w:val="00BB33D0"/>
    <w:rsid w:val="00C029E7"/>
    <w:rsid w:val="00C35653"/>
    <w:rsid w:val="00C42362"/>
    <w:rsid w:val="00C747A6"/>
    <w:rsid w:val="00C802D9"/>
    <w:rsid w:val="00C911BB"/>
    <w:rsid w:val="00D55BCC"/>
    <w:rsid w:val="00D879D7"/>
    <w:rsid w:val="00E136F5"/>
    <w:rsid w:val="00F00526"/>
    <w:rsid w:val="00F04A73"/>
    <w:rsid w:val="00F1120A"/>
    <w:rsid w:val="00F63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E212253"/>
  <w15:chartTrackingRefBased/>
  <w15:docId w15:val="{4CA78CF7-8BA9-4F56-8C36-753F68A2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F6"/>
    <w:rPr>
      <w:rFonts w:eastAsiaTheme="majorEastAsia" w:cstheme="majorBidi"/>
      <w:color w:val="272727" w:themeColor="text1" w:themeTint="D8"/>
    </w:rPr>
  </w:style>
  <w:style w:type="paragraph" w:styleId="Title">
    <w:name w:val="Title"/>
    <w:basedOn w:val="Normal"/>
    <w:next w:val="Normal"/>
    <w:link w:val="TitleChar"/>
    <w:uiPriority w:val="10"/>
    <w:qFormat/>
    <w:rsid w:val="00AE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F6"/>
    <w:pPr>
      <w:spacing w:before="160"/>
      <w:jc w:val="center"/>
    </w:pPr>
    <w:rPr>
      <w:i/>
      <w:iCs/>
      <w:color w:val="404040" w:themeColor="text1" w:themeTint="BF"/>
    </w:rPr>
  </w:style>
  <w:style w:type="character" w:customStyle="1" w:styleId="QuoteChar">
    <w:name w:val="Quote Char"/>
    <w:basedOn w:val="DefaultParagraphFont"/>
    <w:link w:val="Quote"/>
    <w:uiPriority w:val="29"/>
    <w:rsid w:val="00AE19F6"/>
    <w:rPr>
      <w:i/>
      <w:iCs/>
      <w:color w:val="404040" w:themeColor="text1" w:themeTint="BF"/>
    </w:rPr>
  </w:style>
  <w:style w:type="paragraph" w:styleId="ListParagraph">
    <w:name w:val="List Paragraph"/>
    <w:basedOn w:val="Normal"/>
    <w:uiPriority w:val="34"/>
    <w:qFormat/>
    <w:rsid w:val="00AE19F6"/>
    <w:pPr>
      <w:ind w:left="720"/>
      <w:contextualSpacing/>
    </w:pPr>
  </w:style>
  <w:style w:type="character" w:styleId="IntenseEmphasis">
    <w:name w:val="Intense Emphasis"/>
    <w:basedOn w:val="DefaultParagraphFont"/>
    <w:uiPriority w:val="21"/>
    <w:qFormat/>
    <w:rsid w:val="00AE19F6"/>
    <w:rPr>
      <w:i/>
      <w:iCs/>
      <w:color w:val="0F4761" w:themeColor="accent1" w:themeShade="BF"/>
    </w:rPr>
  </w:style>
  <w:style w:type="paragraph" w:styleId="IntenseQuote">
    <w:name w:val="Intense Quote"/>
    <w:basedOn w:val="Normal"/>
    <w:next w:val="Normal"/>
    <w:link w:val="IntenseQuoteChar"/>
    <w:uiPriority w:val="30"/>
    <w:qFormat/>
    <w:rsid w:val="00AE1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9F6"/>
    <w:rPr>
      <w:i/>
      <w:iCs/>
      <w:color w:val="0F4761" w:themeColor="accent1" w:themeShade="BF"/>
    </w:rPr>
  </w:style>
  <w:style w:type="character" w:styleId="IntenseReference">
    <w:name w:val="Intense Reference"/>
    <w:basedOn w:val="DefaultParagraphFont"/>
    <w:uiPriority w:val="32"/>
    <w:qFormat/>
    <w:rsid w:val="00AE19F6"/>
    <w:rPr>
      <w:b/>
      <w:bCs/>
      <w:smallCaps/>
      <w:color w:val="0F4761" w:themeColor="accent1" w:themeShade="BF"/>
      <w:spacing w:val="5"/>
    </w:rPr>
  </w:style>
  <w:style w:type="paragraph" w:styleId="NormalWeb">
    <w:name w:val="Normal (Web)"/>
    <w:basedOn w:val="Normal"/>
    <w:uiPriority w:val="99"/>
    <w:unhideWhenUsed/>
    <w:rsid w:val="00AE19F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AE19F6"/>
    <w:rPr>
      <w:b/>
      <w:bCs/>
    </w:rPr>
  </w:style>
  <w:style w:type="character" w:styleId="Hyperlink">
    <w:name w:val="Hyperlink"/>
    <w:basedOn w:val="DefaultParagraphFont"/>
    <w:uiPriority w:val="99"/>
    <w:semiHidden/>
    <w:unhideWhenUsed/>
    <w:rsid w:val="00172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ada.ca/en/services/benefits/ei/ei-sickness/appl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Parker</dc:creator>
  <cp:keywords/>
  <dc:description/>
  <cp:lastModifiedBy>Alison Coelho</cp:lastModifiedBy>
  <cp:revision>2</cp:revision>
  <dcterms:created xsi:type="dcterms:W3CDTF">2025-09-09T16:40:00Z</dcterms:created>
  <dcterms:modified xsi:type="dcterms:W3CDTF">2025-09-09T16:40:00Z</dcterms:modified>
</cp:coreProperties>
</file>